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560B" w:rsidRDefault="0062560B" w:rsidP="0062560B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Сведения</w:t>
      </w:r>
    </w:p>
    <w:p w:rsidR="0062560B" w:rsidRDefault="0062560B" w:rsidP="0062560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доходах, имуществе и обязательствах имущественного характера</w:t>
      </w:r>
    </w:p>
    <w:p w:rsidR="0062560B" w:rsidRDefault="009D7481" w:rsidP="0062560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муниципальных служащих </w:t>
      </w:r>
      <w:r w:rsidR="0062560B">
        <w:rPr>
          <w:rFonts w:ascii="Times New Roman" w:hAnsi="Times New Roman"/>
          <w:sz w:val="28"/>
          <w:szCs w:val="28"/>
        </w:rPr>
        <w:t xml:space="preserve">сельского поселения Эштебенькино муниципального района </w:t>
      </w:r>
      <w:proofErr w:type="spellStart"/>
      <w:r w:rsidR="0062560B">
        <w:rPr>
          <w:rFonts w:ascii="Times New Roman" w:hAnsi="Times New Roman"/>
          <w:sz w:val="28"/>
          <w:szCs w:val="28"/>
        </w:rPr>
        <w:t>Челно-Вершинский</w:t>
      </w:r>
      <w:proofErr w:type="spellEnd"/>
      <w:r w:rsidR="0062560B">
        <w:rPr>
          <w:rFonts w:ascii="Times New Roman" w:hAnsi="Times New Roman"/>
          <w:sz w:val="28"/>
          <w:szCs w:val="28"/>
        </w:rPr>
        <w:t xml:space="preserve"> Самарской области и членов его семьи</w:t>
      </w:r>
    </w:p>
    <w:p w:rsidR="0062560B" w:rsidRDefault="0062560B" w:rsidP="0062560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 пери</w:t>
      </w:r>
      <w:r w:rsidR="002252DC">
        <w:rPr>
          <w:rFonts w:ascii="Times New Roman" w:hAnsi="Times New Roman"/>
          <w:sz w:val="28"/>
          <w:szCs w:val="28"/>
        </w:rPr>
        <w:t>од с 1 января по 31 декабря 2020</w:t>
      </w:r>
      <w:r>
        <w:rPr>
          <w:rFonts w:ascii="Times New Roman" w:hAnsi="Times New Roman"/>
          <w:sz w:val="28"/>
          <w:szCs w:val="28"/>
        </w:rPr>
        <w:t xml:space="preserve"> года</w:t>
      </w:r>
    </w:p>
    <w:p w:rsidR="0062560B" w:rsidRDefault="0062560B" w:rsidP="0062560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70"/>
        <w:gridCol w:w="1211"/>
        <w:gridCol w:w="2414"/>
        <w:gridCol w:w="1266"/>
        <w:gridCol w:w="1562"/>
        <w:gridCol w:w="1577"/>
        <w:gridCol w:w="1620"/>
        <w:gridCol w:w="1078"/>
        <w:gridCol w:w="1562"/>
      </w:tblGrid>
      <w:tr w:rsidR="00DF5B9F" w:rsidTr="002252DC">
        <w:tc>
          <w:tcPr>
            <w:tcW w:w="22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60B" w:rsidRDefault="0062560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60B" w:rsidRDefault="006256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Годовой доход </w:t>
            </w:r>
          </w:p>
          <w:p w:rsidR="0062560B" w:rsidRDefault="006256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 </w:t>
            </w:r>
          </w:p>
          <w:p w:rsidR="0062560B" w:rsidRDefault="002252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</w:t>
            </w:r>
            <w:r w:rsidR="0062560B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  <w:p w:rsidR="0062560B" w:rsidRDefault="006256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(руб.)</w:t>
            </w:r>
          </w:p>
        </w:tc>
        <w:tc>
          <w:tcPr>
            <w:tcW w:w="68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60B" w:rsidRDefault="006256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60B" w:rsidRDefault="006256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DF5B9F" w:rsidTr="002252DC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560B" w:rsidRDefault="006256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560B" w:rsidRDefault="006256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60B" w:rsidRDefault="006256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60B" w:rsidRDefault="006256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Площадь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60B" w:rsidRDefault="006256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60B" w:rsidRDefault="006256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Транспортные средства </w:t>
            </w:r>
          </w:p>
          <w:p w:rsidR="0062560B" w:rsidRDefault="006256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(вид, марка)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60B" w:rsidRDefault="006256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60B" w:rsidRDefault="006256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Площадь</w:t>
            </w:r>
          </w:p>
          <w:p w:rsidR="0062560B" w:rsidRDefault="006256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(кв. м)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60B" w:rsidRDefault="006256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Страна расположения</w:t>
            </w:r>
          </w:p>
        </w:tc>
      </w:tr>
      <w:tr w:rsidR="002252DC" w:rsidTr="002252DC">
        <w:trPr>
          <w:trHeight w:val="1133"/>
        </w:trPr>
        <w:tc>
          <w:tcPr>
            <w:tcW w:w="22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52DC" w:rsidRDefault="002252DC" w:rsidP="002252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Стёхина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Татьяна Михайловна специалист 1 категории</w:t>
            </w:r>
          </w:p>
        </w:tc>
        <w:tc>
          <w:tcPr>
            <w:tcW w:w="12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52DC" w:rsidRPr="0062560B" w:rsidRDefault="00D04A5F" w:rsidP="00D04A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306 285,21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52DC" w:rsidRPr="009D7481" w:rsidRDefault="002252DC" w:rsidP="002252D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52DC" w:rsidRPr="009D7481" w:rsidRDefault="002252DC" w:rsidP="002252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52DC" w:rsidRPr="009D7481" w:rsidRDefault="002252DC" w:rsidP="002252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481">
              <w:rPr>
                <w:rFonts w:ascii="Times New Roman" w:hAnsi="Times New Roman" w:cs="Times New Roman"/>
                <w:sz w:val="24"/>
                <w:szCs w:val="24"/>
              </w:rPr>
              <w:t>Приусадебный 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1/4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52DC" w:rsidRDefault="002252DC" w:rsidP="002252DC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2252DC" w:rsidRDefault="002252DC" w:rsidP="002252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252DC" w:rsidRDefault="002252DC" w:rsidP="002252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252DC" w:rsidRDefault="002252DC" w:rsidP="002252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3547,00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252DC" w:rsidRDefault="002252DC" w:rsidP="002252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252DC" w:rsidRDefault="002252DC" w:rsidP="002252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252DC" w:rsidRDefault="002252DC" w:rsidP="002252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252DC" w:rsidRDefault="002252DC" w:rsidP="002252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  <w:tc>
          <w:tcPr>
            <w:tcW w:w="1577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252DC" w:rsidRDefault="002252DC" w:rsidP="002252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52DC" w:rsidRPr="009D7481" w:rsidRDefault="002252DC" w:rsidP="00D04A5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52DC" w:rsidRPr="009D7481" w:rsidRDefault="002252DC" w:rsidP="002252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481">
              <w:rPr>
                <w:rFonts w:ascii="Times New Roman" w:hAnsi="Times New Roman" w:cs="Times New Roman"/>
                <w:sz w:val="24"/>
                <w:szCs w:val="24"/>
              </w:rPr>
              <w:t>Приусадебный 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04A5F">
              <w:rPr>
                <w:rFonts w:ascii="Times New Roman" w:hAnsi="Times New Roman" w:cs="Times New Roman"/>
                <w:sz w:val="24"/>
                <w:szCs w:val="24"/>
              </w:rPr>
              <w:t>3/4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52DC" w:rsidRDefault="002252DC" w:rsidP="00D04A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252DC" w:rsidRDefault="002252DC" w:rsidP="002252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3547,00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52DC" w:rsidRDefault="002252DC" w:rsidP="002252DC">
            <w:pPr>
              <w:jc w:val="center"/>
            </w:pPr>
            <w:r w:rsidRPr="00427853"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</w:tr>
      <w:tr w:rsidR="002252DC" w:rsidTr="002252DC">
        <w:trPr>
          <w:trHeight w:val="1177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52DC" w:rsidRDefault="002252DC" w:rsidP="002252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52DC" w:rsidRDefault="002252DC" w:rsidP="002252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52DC" w:rsidRPr="009D7481" w:rsidRDefault="002252DC" w:rsidP="002252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7481">
              <w:rPr>
                <w:rFonts w:ascii="Times New Roman" w:hAnsi="Times New Roman"/>
                <w:sz w:val="24"/>
                <w:szCs w:val="24"/>
              </w:rPr>
              <w:t>Жилой дом 1/4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52DC" w:rsidRDefault="002252DC" w:rsidP="002252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178,00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52DC" w:rsidRDefault="002252DC" w:rsidP="002252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252DC" w:rsidRDefault="002252DC" w:rsidP="002252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252DC" w:rsidRPr="009D7481" w:rsidRDefault="002252DC" w:rsidP="002252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7481">
              <w:rPr>
                <w:rFonts w:ascii="Times New Roman" w:hAnsi="Times New Roman"/>
                <w:sz w:val="24"/>
                <w:szCs w:val="24"/>
              </w:rPr>
              <w:t xml:space="preserve">Жилой дом </w:t>
            </w:r>
            <w:r w:rsidR="00D04A5F">
              <w:rPr>
                <w:rFonts w:ascii="Times New Roman" w:hAnsi="Times New Roman"/>
                <w:sz w:val="24"/>
                <w:szCs w:val="24"/>
              </w:rPr>
              <w:t>3/4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52DC" w:rsidRDefault="002252DC" w:rsidP="002252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178,00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52DC" w:rsidRDefault="002252DC" w:rsidP="002252DC">
            <w:pPr>
              <w:jc w:val="center"/>
            </w:pPr>
            <w:r w:rsidRPr="00427853"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</w:tr>
      <w:tr w:rsidR="00D04A5F" w:rsidTr="00046523">
        <w:trPr>
          <w:trHeight w:val="285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04A5F" w:rsidRDefault="00D04A5F" w:rsidP="00D04A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04A5F" w:rsidRPr="00D04A5F" w:rsidRDefault="00D04A5F" w:rsidP="00D04A5F">
            <w:pPr>
              <w:spacing w:after="0" w:line="240" w:lineRule="auto"/>
              <w:rPr>
                <w:rFonts w:ascii="Times New Roman" w:hAnsi="Times New Roman"/>
              </w:rPr>
            </w:pPr>
            <w:r w:rsidRPr="00D04A5F">
              <w:rPr>
                <w:rFonts w:ascii="Times New Roman" w:hAnsi="Times New Roman"/>
              </w:rPr>
              <w:t>360 000,00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04A5F" w:rsidRPr="009D7481" w:rsidRDefault="00D04A5F" w:rsidP="00D04A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7481">
              <w:rPr>
                <w:rFonts w:ascii="Times New Roman" w:hAnsi="Times New Roman"/>
                <w:sz w:val="24"/>
                <w:szCs w:val="24"/>
              </w:rPr>
              <w:t>Приусадебный земельный участок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1/4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04A5F" w:rsidRDefault="00D04A5F" w:rsidP="00D04A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3547,00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04A5F" w:rsidRDefault="00D04A5F" w:rsidP="00D04A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04A5F" w:rsidRDefault="00D04A5F" w:rsidP="00D04A5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ВАЗ 2107</w:t>
            </w:r>
          </w:p>
        </w:tc>
        <w:tc>
          <w:tcPr>
            <w:tcW w:w="16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04A5F" w:rsidRPr="009D7481" w:rsidRDefault="00D04A5F" w:rsidP="00D04A5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D7481">
              <w:rPr>
                <w:rFonts w:ascii="Times New Roman" w:hAnsi="Times New Roman" w:cs="Times New Roman"/>
                <w:sz w:val="24"/>
                <w:szCs w:val="24"/>
              </w:rPr>
              <w:t>Приусадебный 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3/4</w:t>
            </w:r>
          </w:p>
          <w:p w:rsidR="00D04A5F" w:rsidRDefault="00D04A5F" w:rsidP="00D04A5F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04A5F" w:rsidRDefault="00D04A5F" w:rsidP="00D04A5F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04A5F" w:rsidRDefault="00D04A5F" w:rsidP="00D04A5F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04A5F" w:rsidRPr="009D7481" w:rsidRDefault="00D04A5F" w:rsidP="00D04A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04A5F" w:rsidRDefault="00D04A5F" w:rsidP="00D04A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3547,00</w:t>
            </w:r>
          </w:p>
          <w:p w:rsidR="00D04A5F" w:rsidRDefault="00D04A5F" w:rsidP="00D04A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04A5F" w:rsidRDefault="00D04A5F" w:rsidP="00D04A5F">
            <w:pPr>
              <w:jc w:val="center"/>
            </w:pPr>
            <w:r w:rsidRPr="00427853"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</w:tr>
      <w:tr w:rsidR="00D04A5F" w:rsidTr="00046523">
        <w:trPr>
          <w:trHeight w:val="285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04A5F" w:rsidRDefault="00D04A5F" w:rsidP="00D04A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04A5F" w:rsidRDefault="00D04A5F" w:rsidP="00D04A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4A5F" w:rsidRPr="009D7481" w:rsidRDefault="00D04A5F" w:rsidP="00D04A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04A5F" w:rsidRDefault="00D04A5F" w:rsidP="00D04A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04A5F" w:rsidRDefault="00D04A5F" w:rsidP="00D04A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D04A5F" w:rsidRPr="009D7481" w:rsidRDefault="00D04A5F" w:rsidP="00D04A5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LADA PRIORA</w:t>
            </w: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04A5F" w:rsidRDefault="00D04A5F" w:rsidP="00D04A5F">
            <w:pPr>
              <w:rPr>
                <w:rFonts w:ascii="Times New Roman" w:hAnsi="Times New Roman"/>
              </w:rPr>
            </w:pPr>
          </w:p>
        </w:tc>
        <w:tc>
          <w:tcPr>
            <w:tcW w:w="107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04A5F" w:rsidRDefault="00D04A5F" w:rsidP="00D04A5F">
            <w:pPr>
              <w:rPr>
                <w:rFonts w:ascii="Times New Roman" w:hAnsi="Times New Roman"/>
              </w:rPr>
            </w:pPr>
          </w:p>
        </w:tc>
        <w:tc>
          <w:tcPr>
            <w:tcW w:w="156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04A5F" w:rsidRDefault="00D04A5F" w:rsidP="00D04A5F">
            <w:pPr>
              <w:jc w:val="center"/>
              <w:rPr>
                <w:rFonts w:ascii="Times New Roman" w:hAnsi="Times New Roman"/>
              </w:rPr>
            </w:pPr>
          </w:p>
        </w:tc>
      </w:tr>
      <w:tr w:rsidR="00D04A5F" w:rsidTr="002252DC">
        <w:trPr>
          <w:trHeight w:val="278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04A5F" w:rsidRDefault="00D04A5F" w:rsidP="00D04A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04A5F" w:rsidRDefault="00D04A5F" w:rsidP="00D04A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04A5F" w:rsidRPr="009D7481" w:rsidRDefault="00D04A5F" w:rsidP="00D04A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7481">
              <w:rPr>
                <w:rFonts w:ascii="Times New Roman" w:hAnsi="Times New Roman"/>
                <w:sz w:val="24"/>
                <w:szCs w:val="24"/>
              </w:rPr>
              <w:t>Жилой дом 1/4</w:t>
            </w:r>
          </w:p>
        </w:tc>
        <w:tc>
          <w:tcPr>
            <w:tcW w:w="0" w:type="auto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04A5F" w:rsidRDefault="00D04A5F" w:rsidP="00D04A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178,00</w:t>
            </w:r>
          </w:p>
        </w:tc>
        <w:tc>
          <w:tcPr>
            <w:tcW w:w="0" w:type="auto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04A5F" w:rsidRDefault="00D04A5F" w:rsidP="00D04A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D04A5F" w:rsidRDefault="00D04A5F" w:rsidP="00D04A5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КАМАЗ 55111 А самосвал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D04A5F" w:rsidRPr="009D7481" w:rsidRDefault="00D04A5F" w:rsidP="00D04A5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D7481">
              <w:rPr>
                <w:rFonts w:ascii="Times New Roman" w:hAnsi="Times New Roman"/>
                <w:sz w:val="24"/>
                <w:szCs w:val="24"/>
              </w:rPr>
              <w:t>Жилой дом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3/4</w:t>
            </w:r>
          </w:p>
          <w:p w:rsidR="00D04A5F" w:rsidRPr="009D7481" w:rsidRDefault="00D04A5F" w:rsidP="00D04A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D04A5F" w:rsidRDefault="00D04A5F" w:rsidP="00D04A5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178,00</w:t>
            </w:r>
          </w:p>
          <w:p w:rsidR="00D04A5F" w:rsidRDefault="00D04A5F" w:rsidP="00D04A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04A5F" w:rsidRDefault="00D04A5F" w:rsidP="00D04A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04A5F" w:rsidRDefault="00D04A5F" w:rsidP="00D04A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3547,00</w:t>
            </w:r>
          </w:p>
        </w:tc>
        <w:tc>
          <w:tcPr>
            <w:tcW w:w="156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D04A5F" w:rsidRDefault="00D04A5F" w:rsidP="00D04A5F">
            <w:pPr>
              <w:jc w:val="center"/>
            </w:pPr>
            <w:r w:rsidRPr="00427853">
              <w:rPr>
                <w:rFonts w:ascii="Times New Roman" w:hAnsi="Times New Roman"/>
                <w:sz w:val="24"/>
                <w:szCs w:val="24"/>
              </w:rPr>
              <w:lastRenderedPageBreak/>
              <w:t>РФ</w:t>
            </w:r>
          </w:p>
        </w:tc>
      </w:tr>
      <w:tr w:rsidR="002252DC" w:rsidTr="002252DC">
        <w:trPr>
          <w:trHeight w:val="277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252DC" w:rsidRDefault="002252DC" w:rsidP="002252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252DC" w:rsidRDefault="002252DC" w:rsidP="002252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252DC" w:rsidRPr="009D7481" w:rsidRDefault="002252DC" w:rsidP="002252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252DC" w:rsidRDefault="002252DC" w:rsidP="002252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252DC" w:rsidRDefault="002252DC" w:rsidP="002252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2252DC" w:rsidRDefault="002252DC" w:rsidP="002252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Трактор ДТ 75М</w:t>
            </w: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2252DC" w:rsidRDefault="002252DC" w:rsidP="002252DC">
            <w:pPr>
              <w:rPr>
                <w:rFonts w:ascii="Times New Roman" w:hAnsi="Times New Roman"/>
              </w:rPr>
            </w:pPr>
          </w:p>
        </w:tc>
        <w:tc>
          <w:tcPr>
            <w:tcW w:w="107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252DC" w:rsidRDefault="002252DC" w:rsidP="002252DC">
            <w:pPr>
              <w:rPr>
                <w:rFonts w:ascii="Times New Roman" w:hAnsi="Times New Roman"/>
              </w:rPr>
            </w:pPr>
          </w:p>
        </w:tc>
        <w:tc>
          <w:tcPr>
            <w:tcW w:w="156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252DC" w:rsidRDefault="002252DC" w:rsidP="002252DC">
            <w:pPr>
              <w:jc w:val="center"/>
              <w:rPr>
                <w:rFonts w:ascii="Times New Roman" w:hAnsi="Times New Roman"/>
              </w:rPr>
            </w:pPr>
          </w:p>
        </w:tc>
      </w:tr>
      <w:tr w:rsidR="00D04A5F" w:rsidTr="002252DC">
        <w:trPr>
          <w:trHeight w:val="278"/>
        </w:trPr>
        <w:tc>
          <w:tcPr>
            <w:tcW w:w="0" w:type="auto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04A5F" w:rsidRDefault="00D04A5F" w:rsidP="00D04A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Несовершеннолетний ребенок</w:t>
            </w:r>
          </w:p>
        </w:tc>
        <w:tc>
          <w:tcPr>
            <w:tcW w:w="0" w:type="auto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04A5F" w:rsidRDefault="00D04A5F" w:rsidP="00D04A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04A5F" w:rsidRPr="009D7481" w:rsidRDefault="00D04A5F" w:rsidP="00D04A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7481">
              <w:rPr>
                <w:rFonts w:ascii="Times New Roman" w:hAnsi="Times New Roman"/>
                <w:sz w:val="24"/>
                <w:szCs w:val="24"/>
              </w:rPr>
              <w:t>Приусадебный земельный участок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1/4</w:t>
            </w: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04A5F" w:rsidRDefault="00D04A5F" w:rsidP="00D04A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3547,00</w:t>
            </w: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04A5F" w:rsidRDefault="00D04A5F" w:rsidP="00D04A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04A5F" w:rsidRDefault="00D04A5F" w:rsidP="00D04A5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04A5F" w:rsidRPr="009D7481" w:rsidRDefault="00D04A5F" w:rsidP="00D04A5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D7481">
              <w:rPr>
                <w:rFonts w:ascii="Times New Roman" w:hAnsi="Times New Roman" w:cs="Times New Roman"/>
                <w:sz w:val="24"/>
                <w:szCs w:val="24"/>
              </w:rPr>
              <w:t>Приусадебный 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3/4</w:t>
            </w:r>
          </w:p>
        </w:tc>
        <w:tc>
          <w:tcPr>
            <w:tcW w:w="1078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04A5F" w:rsidRDefault="00D04A5F" w:rsidP="00D04A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3547,00</w:t>
            </w:r>
          </w:p>
        </w:tc>
        <w:tc>
          <w:tcPr>
            <w:tcW w:w="1562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04A5F" w:rsidRDefault="00D04A5F" w:rsidP="00D04A5F">
            <w:pPr>
              <w:jc w:val="center"/>
            </w:pPr>
            <w:r w:rsidRPr="00427853"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</w:tr>
      <w:tr w:rsidR="00D04A5F" w:rsidTr="00472CB1">
        <w:trPr>
          <w:trHeight w:val="277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04A5F" w:rsidRDefault="00D04A5F" w:rsidP="00D04A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04A5F" w:rsidRDefault="00D04A5F" w:rsidP="00D04A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04A5F" w:rsidRPr="009D7481" w:rsidRDefault="00D04A5F" w:rsidP="00D04A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7481">
              <w:rPr>
                <w:rFonts w:ascii="Times New Roman" w:hAnsi="Times New Roman"/>
                <w:sz w:val="24"/>
                <w:szCs w:val="24"/>
              </w:rPr>
              <w:t>Жилой дом 1/4</w:t>
            </w: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04A5F" w:rsidRDefault="00D04A5F" w:rsidP="00D04A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178,00</w:t>
            </w: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04A5F" w:rsidRDefault="00D04A5F" w:rsidP="00D04A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D04A5F" w:rsidRDefault="00D04A5F" w:rsidP="00D04A5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D04A5F" w:rsidRPr="009D7481" w:rsidRDefault="00D04A5F" w:rsidP="00D04A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7481">
              <w:rPr>
                <w:rFonts w:ascii="Times New Roman" w:hAnsi="Times New Roman"/>
                <w:sz w:val="24"/>
                <w:szCs w:val="24"/>
              </w:rPr>
              <w:t>Жилой дом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3/4</w:t>
            </w:r>
            <w:r w:rsidRPr="009D748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D04A5F" w:rsidRDefault="00D04A5F" w:rsidP="00D04A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178,00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D04A5F" w:rsidRDefault="00D04A5F" w:rsidP="00D04A5F">
            <w:pPr>
              <w:jc w:val="center"/>
            </w:pPr>
            <w:r w:rsidRPr="00427853"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</w:tr>
      <w:tr w:rsidR="00DF5B9F" w:rsidTr="002252DC">
        <w:trPr>
          <w:trHeight w:val="690"/>
        </w:trPr>
        <w:tc>
          <w:tcPr>
            <w:tcW w:w="0" w:type="auto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F5B9F" w:rsidRDefault="00DF5B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Буйволова Алевтина Ивановна специалист 2 категории</w:t>
            </w:r>
          </w:p>
        </w:tc>
        <w:tc>
          <w:tcPr>
            <w:tcW w:w="0" w:type="auto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F5B9F" w:rsidRDefault="00CE327F" w:rsidP="00CE32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490 227</w:t>
            </w:r>
            <w:r w:rsidR="00DF5B9F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F5B9F" w:rsidRPr="009D7481" w:rsidRDefault="00DF5B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 для сельскохозяйственного использования 1/205</w:t>
            </w: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F5B9F" w:rsidRDefault="00DF5B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8199953,00</w:t>
            </w: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F5B9F" w:rsidRDefault="00DF5B9F" w:rsidP="009D74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  <w:tc>
          <w:tcPr>
            <w:tcW w:w="0" w:type="auto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F5B9F" w:rsidRDefault="00DF5B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0" w:type="dxa"/>
            <w:tcBorders>
              <w:left w:val="single" w:sz="4" w:space="0" w:color="000000"/>
              <w:right w:val="single" w:sz="4" w:space="0" w:color="000000"/>
            </w:tcBorders>
          </w:tcPr>
          <w:p w:rsidR="00DF5B9F" w:rsidRDefault="00DF5B9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  <w:r w:rsidR="00D04A5F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78" w:type="dxa"/>
            <w:tcBorders>
              <w:left w:val="single" w:sz="4" w:space="0" w:color="000000"/>
              <w:right w:val="single" w:sz="4" w:space="0" w:color="000000"/>
            </w:tcBorders>
          </w:tcPr>
          <w:p w:rsidR="00DF5B9F" w:rsidRDefault="00DF5B9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111,7</w:t>
            </w:r>
          </w:p>
        </w:tc>
        <w:tc>
          <w:tcPr>
            <w:tcW w:w="1562" w:type="dxa"/>
            <w:tcBorders>
              <w:left w:val="single" w:sz="4" w:space="0" w:color="000000"/>
              <w:right w:val="single" w:sz="4" w:space="0" w:color="000000"/>
            </w:tcBorders>
          </w:tcPr>
          <w:p w:rsidR="00DF5B9F" w:rsidRDefault="00DF5B9F" w:rsidP="00DF5B9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РФ</w:t>
            </w:r>
          </w:p>
        </w:tc>
      </w:tr>
      <w:tr w:rsidR="00DF5B9F" w:rsidTr="002252DC">
        <w:trPr>
          <w:trHeight w:val="690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F5B9F" w:rsidRDefault="00DF5B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F5B9F" w:rsidRDefault="00DF5B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F5B9F" w:rsidRDefault="00DF5B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 1/2</w:t>
            </w: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F5B9F" w:rsidRDefault="00DF5B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56,4</w:t>
            </w: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F5B9F" w:rsidRDefault="00DF5B9F" w:rsidP="009D74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F5B9F" w:rsidRDefault="00DF5B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0" w:type="dxa"/>
            <w:tcBorders>
              <w:left w:val="single" w:sz="4" w:space="0" w:color="000000"/>
              <w:right w:val="single" w:sz="4" w:space="0" w:color="000000"/>
            </w:tcBorders>
          </w:tcPr>
          <w:p w:rsidR="00DF5B9F" w:rsidRDefault="00DF5B9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Приусадебный земельный участок</w:t>
            </w:r>
          </w:p>
        </w:tc>
        <w:tc>
          <w:tcPr>
            <w:tcW w:w="1078" w:type="dxa"/>
            <w:tcBorders>
              <w:left w:val="single" w:sz="4" w:space="0" w:color="000000"/>
              <w:right w:val="single" w:sz="4" w:space="0" w:color="000000"/>
            </w:tcBorders>
          </w:tcPr>
          <w:p w:rsidR="00DF5B9F" w:rsidRDefault="00DF5B9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2800,00</w:t>
            </w:r>
          </w:p>
        </w:tc>
        <w:tc>
          <w:tcPr>
            <w:tcW w:w="1562" w:type="dxa"/>
            <w:tcBorders>
              <w:left w:val="single" w:sz="4" w:space="0" w:color="000000"/>
              <w:right w:val="single" w:sz="4" w:space="0" w:color="000000"/>
            </w:tcBorders>
          </w:tcPr>
          <w:p w:rsidR="00DF5B9F" w:rsidRDefault="00DF5B9F" w:rsidP="00DF5B9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РФ</w:t>
            </w:r>
          </w:p>
        </w:tc>
      </w:tr>
      <w:tr w:rsidR="00DF5B9F" w:rsidTr="002252DC">
        <w:trPr>
          <w:trHeight w:val="174"/>
        </w:trPr>
        <w:tc>
          <w:tcPr>
            <w:tcW w:w="0" w:type="auto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F5B9F" w:rsidRDefault="00DF5B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0" w:type="auto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F5B9F" w:rsidRDefault="00CE327F" w:rsidP="00CE32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421</w:t>
            </w:r>
            <w:r w:rsidR="00DF5B9F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888</w:t>
            </w:r>
            <w:r w:rsidR="00DF5B9F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F5B9F" w:rsidRDefault="00DF5B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 для сельскохозяйственного использования 1/205</w:t>
            </w: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F5B9F" w:rsidRDefault="00DF5B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8199953,00</w:t>
            </w: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F5B9F" w:rsidRDefault="00DF5B9F" w:rsidP="009D74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  <w:tc>
          <w:tcPr>
            <w:tcW w:w="0" w:type="auto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F5B9F" w:rsidRDefault="00CE32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КИО РИО</w:t>
            </w:r>
            <w:bookmarkStart w:id="0" w:name="_GoBack"/>
            <w:bookmarkEnd w:id="0"/>
          </w:p>
        </w:tc>
        <w:tc>
          <w:tcPr>
            <w:tcW w:w="1620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DF5B9F" w:rsidRDefault="00DF5B9F">
            <w:pPr>
              <w:rPr>
                <w:rFonts w:ascii="Times New Roman" w:hAnsi="Times New Roman"/>
              </w:rPr>
            </w:pPr>
          </w:p>
        </w:tc>
        <w:tc>
          <w:tcPr>
            <w:tcW w:w="1078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DF5B9F" w:rsidRDefault="00DF5B9F">
            <w:pPr>
              <w:rPr>
                <w:rFonts w:ascii="Times New Roman" w:hAnsi="Times New Roman"/>
              </w:rPr>
            </w:pPr>
          </w:p>
        </w:tc>
        <w:tc>
          <w:tcPr>
            <w:tcW w:w="1562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DF5B9F" w:rsidRDefault="00DF5B9F" w:rsidP="00DF5B9F">
            <w:pPr>
              <w:jc w:val="center"/>
              <w:rPr>
                <w:rFonts w:ascii="Times New Roman" w:hAnsi="Times New Roman"/>
              </w:rPr>
            </w:pPr>
          </w:p>
        </w:tc>
      </w:tr>
      <w:tr w:rsidR="00DF5B9F" w:rsidTr="002252DC">
        <w:trPr>
          <w:trHeight w:val="172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F5B9F" w:rsidRDefault="00DF5B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F5B9F" w:rsidRDefault="00DF5B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F5B9F" w:rsidRDefault="00DF5B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 1/2</w:t>
            </w: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F5B9F" w:rsidRDefault="00DF5B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56,4</w:t>
            </w: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F5B9F" w:rsidRDefault="00DF5B9F" w:rsidP="009D74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F5B9F" w:rsidRDefault="00DF5B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F5B9F" w:rsidRDefault="00DF5B9F">
            <w:pPr>
              <w:rPr>
                <w:rFonts w:ascii="Times New Roman" w:hAnsi="Times New Roman"/>
              </w:rPr>
            </w:pPr>
          </w:p>
        </w:tc>
        <w:tc>
          <w:tcPr>
            <w:tcW w:w="107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F5B9F" w:rsidRDefault="00DF5B9F">
            <w:pPr>
              <w:rPr>
                <w:rFonts w:ascii="Times New Roman" w:hAnsi="Times New Roman"/>
              </w:rPr>
            </w:pPr>
          </w:p>
        </w:tc>
        <w:tc>
          <w:tcPr>
            <w:tcW w:w="156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F5B9F" w:rsidRDefault="00DF5B9F" w:rsidP="00DF5B9F">
            <w:pPr>
              <w:jc w:val="center"/>
              <w:rPr>
                <w:rFonts w:ascii="Times New Roman" w:hAnsi="Times New Roman"/>
              </w:rPr>
            </w:pPr>
          </w:p>
        </w:tc>
      </w:tr>
      <w:tr w:rsidR="00DF5B9F" w:rsidTr="002252DC">
        <w:trPr>
          <w:trHeight w:val="172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F5B9F" w:rsidRDefault="00DF5B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F5B9F" w:rsidRDefault="00DF5B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F5B9F" w:rsidRDefault="00DF5B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F5B9F" w:rsidRDefault="00DF5B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111,7</w:t>
            </w: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F5B9F" w:rsidRDefault="00DF5B9F" w:rsidP="009D74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  <w:tc>
          <w:tcPr>
            <w:tcW w:w="0" w:type="auto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F5B9F" w:rsidRDefault="00DF5B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ЛАДА-ГРАНТА</w:t>
            </w:r>
          </w:p>
        </w:tc>
        <w:tc>
          <w:tcPr>
            <w:tcW w:w="162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F5B9F" w:rsidRDefault="00DF5B9F">
            <w:pPr>
              <w:rPr>
                <w:rFonts w:ascii="Times New Roman" w:hAnsi="Times New Roman"/>
              </w:rPr>
            </w:pPr>
          </w:p>
        </w:tc>
        <w:tc>
          <w:tcPr>
            <w:tcW w:w="107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F5B9F" w:rsidRDefault="00DF5B9F">
            <w:pPr>
              <w:rPr>
                <w:rFonts w:ascii="Times New Roman" w:hAnsi="Times New Roman"/>
              </w:rPr>
            </w:pPr>
          </w:p>
        </w:tc>
        <w:tc>
          <w:tcPr>
            <w:tcW w:w="156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F5B9F" w:rsidRDefault="00DF5B9F" w:rsidP="00DF5B9F">
            <w:pPr>
              <w:jc w:val="center"/>
              <w:rPr>
                <w:rFonts w:ascii="Times New Roman" w:hAnsi="Times New Roman"/>
              </w:rPr>
            </w:pPr>
          </w:p>
        </w:tc>
      </w:tr>
      <w:tr w:rsidR="00DF5B9F" w:rsidTr="002252DC">
        <w:trPr>
          <w:trHeight w:val="172"/>
        </w:trPr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5B9F" w:rsidRDefault="00DF5B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5B9F" w:rsidRDefault="00DF5B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5B9F" w:rsidRDefault="00DF5B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Приусадебный земельный участок 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5B9F" w:rsidRDefault="00DF5B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2800,00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5B9F" w:rsidRDefault="00DF5B9F" w:rsidP="009D74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5B9F" w:rsidRDefault="00DF5B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5B9F" w:rsidRDefault="00DF5B9F">
            <w:pPr>
              <w:rPr>
                <w:rFonts w:ascii="Times New Roman" w:hAnsi="Times New Roman"/>
              </w:rPr>
            </w:pPr>
          </w:p>
        </w:tc>
        <w:tc>
          <w:tcPr>
            <w:tcW w:w="10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5B9F" w:rsidRDefault="00DF5B9F">
            <w:pPr>
              <w:rPr>
                <w:rFonts w:ascii="Times New Roman" w:hAnsi="Times New Roman"/>
              </w:rPr>
            </w:pPr>
          </w:p>
        </w:tc>
        <w:tc>
          <w:tcPr>
            <w:tcW w:w="156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5B9F" w:rsidRDefault="00DF5B9F" w:rsidP="00DF5B9F">
            <w:pPr>
              <w:jc w:val="center"/>
              <w:rPr>
                <w:rFonts w:ascii="Times New Roman" w:hAnsi="Times New Roman"/>
              </w:rPr>
            </w:pPr>
          </w:p>
        </w:tc>
      </w:tr>
    </w:tbl>
    <w:p w:rsidR="0062560B" w:rsidRDefault="0062560B" w:rsidP="0062560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2560B" w:rsidRDefault="0062560B" w:rsidP="0062560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22114" w:rsidRDefault="00422114"/>
    <w:sectPr w:rsidR="00422114" w:rsidSect="0062560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1D4C"/>
    <w:rsid w:val="002252DC"/>
    <w:rsid w:val="00422114"/>
    <w:rsid w:val="0062560B"/>
    <w:rsid w:val="009B1D4C"/>
    <w:rsid w:val="009D7481"/>
    <w:rsid w:val="00CE327F"/>
    <w:rsid w:val="00D04A5F"/>
    <w:rsid w:val="00DF5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2A237D"/>
  <w15:chartTrackingRefBased/>
  <w15:docId w15:val="{1CE49AAF-5633-4D75-B7E3-EF640045A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560B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2560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203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296914-F7D7-473E-BCB1-51CBD61152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257</Words>
  <Characters>1467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ESH</dc:creator>
  <cp:keywords/>
  <dc:description/>
  <cp:lastModifiedBy>ESH</cp:lastModifiedBy>
  <cp:revision>6</cp:revision>
  <dcterms:created xsi:type="dcterms:W3CDTF">2020-04-06T09:55:00Z</dcterms:created>
  <dcterms:modified xsi:type="dcterms:W3CDTF">2021-06-09T10:47:00Z</dcterms:modified>
</cp:coreProperties>
</file>